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A6772" w14:textId="77777777" w:rsidR="006A10EF" w:rsidRPr="00E20E04" w:rsidRDefault="006A10EF" w:rsidP="006A10EF">
      <w:pPr>
        <w:pStyle w:val="sita-texte"/>
        <w:shd w:val="clear" w:color="auto" w:fill="008080"/>
        <w:tabs>
          <w:tab w:val="right" w:pos="9360"/>
        </w:tabs>
        <w:ind w:left="18" w:right="45"/>
        <w:jc w:val="left"/>
        <w:rPr>
          <w:sz w:val="28"/>
          <w:szCs w:val="28"/>
        </w:rPr>
      </w:pPr>
      <w:r w:rsidRPr="00E20E04">
        <w:rPr>
          <w:b/>
          <w:smallCaps/>
          <w:color w:val="FFFFFF"/>
          <w:sz w:val="28"/>
          <w:szCs w:val="28"/>
        </w:rPr>
        <w:t>EVALUATION RUBRIC</w:t>
      </w:r>
    </w:p>
    <w:p w14:paraId="4EAF6D36" w14:textId="77777777" w:rsidR="004A1A64" w:rsidRDefault="004A1A64" w:rsidP="004E283C">
      <w:pPr>
        <w:rPr>
          <w:b/>
          <w:bCs/>
          <w:sz w:val="22"/>
          <w:szCs w:val="28"/>
        </w:rPr>
      </w:pPr>
    </w:p>
    <w:p w14:paraId="3AFD8091" w14:textId="77777777" w:rsidR="004E283C" w:rsidRPr="004A1A64" w:rsidRDefault="004E283C" w:rsidP="006A10EF">
      <w:pPr>
        <w:jc w:val="center"/>
        <w:rPr>
          <w:b/>
          <w:bCs/>
          <w:sz w:val="22"/>
          <w:szCs w:val="28"/>
        </w:rPr>
      </w:pPr>
    </w:p>
    <w:p w14:paraId="2A3A0D40" w14:textId="77777777" w:rsidR="00FC7A64" w:rsidRDefault="00FC7A64" w:rsidP="006A10EF">
      <w:pPr>
        <w:jc w:val="center"/>
        <w:rPr>
          <w:b/>
          <w:bCs/>
          <w:sz w:val="28"/>
          <w:szCs w:val="28"/>
        </w:rPr>
      </w:pPr>
    </w:p>
    <w:p w14:paraId="101B0A2C" w14:textId="77777777" w:rsidR="006A10EF" w:rsidRDefault="006A10EF" w:rsidP="006A10EF">
      <w:pPr>
        <w:jc w:val="center"/>
        <w:rPr>
          <w:b/>
          <w:bCs/>
          <w:i/>
          <w:sz w:val="28"/>
          <w:szCs w:val="28"/>
        </w:rPr>
      </w:pPr>
      <w:r w:rsidRPr="00E20E04">
        <w:rPr>
          <w:b/>
          <w:bCs/>
          <w:sz w:val="28"/>
          <w:szCs w:val="28"/>
        </w:rPr>
        <w:t xml:space="preserve">Rubric </w:t>
      </w:r>
      <w:r w:rsidR="00566E42">
        <w:rPr>
          <w:b/>
          <w:bCs/>
          <w:sz w:val="28"/>
          <w:szCs w:val="28"/>
        </w:rPr>
        <w:t>for Competency 3</w:t>
      </w:r>
      <w:r w:rsidR="00FC7A64">
        <w:rPr>
          <w:b/>
          <w:bCs/>
          <w:sz w:val="28"/>
          <w:szCs w:val="28"/>
        </w:rPr>
        <w:t xml:space="preserve">, </w:t>
      </w:r>
      <w:r w:rsidR="00566E42">
        <w:rPr>
          <w:b/>
          <w:bCs/>
          <w:i/>
          <w:sz w:val="28"/>
          <w:szCs w:val="28"/>
        </w:rPr>
        <w:t>Writes and produces texts</w:t>
      </w:r>
    </w:p>
    <w:p w14:paraId="7861FD1E" w14:textId="77777777" w:rsidR="00E20E04" w:rsidRDefault="00E20E04" w:rsidP="006A10EF">
      <w:pPr>
        <w:jc w:val="center"/>
        <w:rPr>
          <w:b/>
          <w:bCs/>
          <w:sz w:val="22"/>
          <w:szCs w:val="28"/>
        </w:rPr>
      </w:pPr>
    </w:p>
    <w:p w14:paraId="62385E82" w14:textId="77777777" w:rsidR="004E283C" w:rsidRPr="004A1A64" w:rsidRDefault="004E283C" w:rsidP="006A10EF">
      <w:pPr>
        <w:jc w:val="center"/>
        <w:rPr>
          <w:b/>
          <w:bCs/>
          <w:sz w:val="22"/>
          <w:szCs w:val="28"/>
        </w:rPr>
      </w:pPr>
    </w:p>
    <w:tbl>
      <w:tblPr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2766"/>
        <w:gridCol w:w="2769"/>
        <w:gridCol w:w="2769"/>
        <w:gridCol w:w="2772"/>
        <w:gridCol w:w="2371"/>
      </w:tblGrid>
      <w:tr w:rsidR="00E20E04" w:rsidRPr="00E20E04" w14:paraId="59367B5F" w14:textId="77777777" w:rsidTr="004E283C">
        <w:trPr>
          <w:trHeight w:val="908"/>
        </w:trPr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8FBF" w14:textId="77777777" w:rsidR="00E20E04" w:rsidRPr="00E20E04" w:rsidRDefault="00E20E04" w:rsidP="0017062C">
            <w:pPr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2D6928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</w:rPr>
              <w:t>A</w:t>
            </w:r>
          </w:p>
          <w:p w14:paraId="2027E40C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</w:rPr>
              <w:t>Beyond Expectations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56462E6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</w:rPr>
              <w:t>B</w:t>
            </w:r>
          </w:p>
          <w:p w14:paraId="6732D06B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</w:rPr>
              <w:t>Meets Expectations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7281EC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C</w:t>
            </w:r>
          </w:p>
          <w:p w14:paraId="7AEF0788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Partially Meets Expectations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F00F394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D</w:t>
            </w:r>
          </w:p>
          <w:p w14:paraId="228D4252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Below Expectations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035F731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E</w:t>
            </w:r>
          </w:p>
          <w:p w14:paraId="5158DD81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E20E04">
              <w:rPr>
                <w:rFonts w:ascii="Cambria" w:hAnsi="Cambria" w:cs="Arial"/>
                <w:b/>
                <w:sz w:val="18"/>
                <w:szCs w:val="18"/>
                <w:lang w:val="en-US"/>
              </w:rPr>
              <w:t>Well Below Expectations</w:t>
            </w:r>
          </w:p>
        </w:tc>
      </w:tr>
      <w:tr w:rsidR="00E20E04" w:rsidRPr="00E20E04" w14:paraId="351BB381" w14:textId="77777777" w:rsidTr="0042560A">
        <w:trPr>
          <w:trHeight w:val="2078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1A27DFBA" w14:textId="77777777" w:rsidR="00E20E04" w:rsidRPr="00E20E04" w:rsidRDefault="00566E42" w:rsidP="00566E42">
            <w:pPr>
              <w:ind w:left="113" w:right="113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Content of the message</w:t>
            </w:r>
            <w:r w:rsidR="00E20E04" w:rsidRPr="00E20E04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EB1D9" w14:textId="77777777" w:rsidR="0042560A" w:rsidRDefault="0042560A" w:rsidP="0042560A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All task requirements are met.</w:t>
            </w:r>
          </w:p>
          <w:p w14:paraId="5CB98C0D" w14:textId="77777777" w:rsidR="00393C43" w:rsidRDefault="00393C43" w:rsidP="0042560A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  <w:p w14:paraId="553EADBB" w14:textId="77777777" w:rsidR="0042560A" w:rsidRDefault="00393C43" w:rsidP="0042560A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Text</w:t>
            </w:r>
            <w:r w:rsidR="0042560A">
              <w:rPr>
                <w:rFonts w:ascii="Cambria" w:hAnsi="Cambria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is </w:t>
            </w:r>
            <w:r w:rsidR="0042560A">
              <w:rPr>
                <w:rFonts w:ascii="Cambria" w:hAnsi="Cambria" w:cs="Arial"/>
                <w:sz w:val="18"/>
                <w:szCs w:val="18"/>
                <w:lang w:val="en-US"/>
              </w:rPr>
              <w:t>skillfully developed and organized with purpose and audience in mind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t>.</w:t>
            </w:r>
            <w:r w:rsidR="0042560A">
              <w:rPr>
                <w:rFonts w:ascii="Cambria" w:hAnsi="Cambria" w:cs="Arial"/>
                <w:sz w:val="18"/>
                <w:szCs w:val="18"/>
                <w:lang w:val="en-US"/>
              </w:rPr>
              <w:t xml:space="preserve"> </w:t>
            </w:r>
          </w:p>
          <w:p w14:paraId="609BC50F" w14:textId="77777777" w:rsidR="0042560A" w:rsidRDefault="0042560A" w:rsidP="0042560A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  <w:p w14:paraId="52E3C064" w14:textId="77777777" w:rsidR="00393C43" w:rsidRPr="00E20E04" w:rsidRDefault="00393C43" w:rsidP="00393C43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58A468" w14:textId="77777777" w:rsidR="00E20E04" w:rsidRDefault="0042560A" w:rsidP="0040358B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Most task requirements are met.</w:t>
            </w:r>
          </w:p>
          <w:p w14:paraId="11A7E8B9" w14:textId="77777777" w:rsidR="00393C43" w:rsidRDefault="00393C43" w:rsidP="0040358B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  <w:p w14:paraId="7197CADC" w14:textId="77777777" w:rsidR="00393C43" w:rsidRDefault="00393C43" w:rsidP="00393C43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Text is effectively developed and organized with purpose and audience in mind. </w:t>
            </w:r>
          </w:p>
          <w:p w14:paraId="674E48F7" w14:textId="77777777" w:rsidR="00393C43" w:rsidRPr="00E20E04" w:rsidRDefault="00393C43" w:rsidP="0040358B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20D10" w14:textId="77777777" w:rsidR="00E20E04" w:rsidRDefault="0042560A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Some task requirements are met. </w:t>
            </w:r>
          </w:p>
          <w:p w14:paraId="03CBF6C8" w14:textId="77777777" w:rsidR="00393C43" w:rsidRDefault="00393C43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  <w:p w14:paraId="42C71393" w14:textId="77777777" w:rsidR="00393C43" w:rsidRPr="00E20E04" w:rsidRDefault="00393C43" w:rsidP="00393C43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Some content is poorly developed or poorly organized.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6BBBA" w14:textId="77777777" w:rsidR="0040358B" w:rsidRDefault="0042560A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Few task requirements are met. </w:t>
            </w:r>
          </w:p>
          <w:p w14:paraId="369CB9CB" w14:textId="77777777" w:rsidR="00393C43" w:rsidRDefault="00393C43" w:rsidP="00A71411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  <w:p w14:paraId="359077D0" w14:textId="77777777" w:rsidR="00393C43" w:rsidRPr="00E20E04" w:rsidRDefault="00393C43" w:rsidP="00303DF9">
            <w:pPr>
              <w:spacing w:before="40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Much of the content is poorly developed or poorly organized </w:t>
            </w:r>
            <w:r w:rsidR="00303DF9">
              <w:rPr>
                <w:rFonts w:ascii="Cambria" w:hAnsi="Cambria" w:cs="Arial"/>
                <w:sz w:val="18"/>
                <w:szCs w:val="18"/>
                <w:lang w:val="en-US"/>
              </w:rPr>
              <w:t>(l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t>ack of coherence leaves the reader confused or ill-informed</w:t>
            </w:r>
            <w:r w:rsidR="00303DF9">
              <w:rPr>
                <w:rFonts w:ascii="Cambria" w:hAnsi="Cambria" w:cs="Arial"/>
                <w:sz w:val="18"/>
                <w:szCs w:val="18"/>
                <w:lang w:val="en-US"/>
              </w:rPr>
              <w:t>)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.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142F4" w14:textId="77777777" w:rsidR="00E20E04" w:rsidRDefault="0042560A" w:rsidP="0042560A">
            <w:pPr>
              <w:ind w:left="29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Few or none of the requirements are met.</w:t>
            </w:r>
          </w:p>
          <w:p w14:paraId="02823CB2" w14:textId="77777777" w:rsidR="00393C43" w:rsidRDefault="00393C43" w:rsidP="0042560A">
            <w:pPr>
              <w:ind w:left="29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  <w:p w14:paraId="595F3907" w14:textId="77777777" w:rsidR="00393C43" w:rsidRPr="00E20E04" w:rsidRDefault="00393C43" w:rsidP="0042560A">
            <w:pPr>
              <w:ind w:left="29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The text is not suited to the task or to the target audience. </w:t>
            </w:r>
          </w:p>
        </w:tc>
      </w:tr>
      <w:tr w:rsidR="00AD6817" w:rsidRPr="00E20E04" w14:paraId="4AEA4B60" w14:textId="77777777" w:rsidTr="0017500D">
        <w:trPr>
          <w:trHeight w:val="74"/>
        </w:trPr>
        <w:tc>
          <w:tcPr>
            <w:tcW w:w="3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02C238A1" w14:textId="77777777" w:rsidR="00AD6817" w:rsidRPr="00E20E04" w:rsidRDefault="00AD6817" w:rsidP="00AD6817">
            <w:pPr>
              <w:ind w:left="113" w:right="113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2704" w14:textId="77777777" w:rsidR="00AD6817" w:rsidRPr="00E20E04" w:rsidRDefault="00AD6817" w:rsidP="00AD6817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BCF1" w14:textId="77777777" w:rsidR="00AD6817" w:rsidRPr="00E20E04" w:rsidRDefault="00AD6817" w:rsidP="00AD6817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23 - 20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371A" w14:textId="77777777" w:rsidR="00AD6817" w:rsidRPr="00E20E04" w:rsidRDefault="00AD6817" w:rsidP="00AD6817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18 - 15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BA35" w14:textId="77777777" w:rsidR="00AD6817" w:rsidRPr="00E20E04" w:rsidRDefault="00AD6817" w:rsidP="00AD6817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13 - 10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451" w14:textId="77777777" w:rsidR="00AD6817" w:rsidRPr="00E20E04" w:rsidRDefault="00AD6817" w:rsidP="00AD6817">
            <w:pPr>
              <w:ind w:left="-146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8</w:t>
            </w:r>
            <w:r w:rsidR="00616B66">
              <w:rPr>
                <w:rFonts w:ascii="Cambria" w:hAnsi="Cambria" w:cs="Arial"/>
                <w:sz w:val="18"/>
                <w:szCs w:val="18"/>
              </w:rPr>
              <w:t xml:space="preserve"> - 0</w:t>
            </w:r>
          </w:p>
        </w:tc>
      </w:tr>
      <w:tr w:rsidR="00E20E04" w:rsidRPr="00E20E04" w14:paraId="247A91B7" w14:textId="77777777" w:rsidTr="00CE0B3C">
        <w:trPr>
          <w:trHeight w:val="1367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195A76C5" w14:textId="77777777" w:rsidR="00E20E04" w:rsidRPr="00E20E04" w:rsidRDefault="00566E42" w:rsidP="0017062C">
            <w:pPr>
              <w:ind w:left="113" w:right="113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Formulation of the message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B35B0" w14:textId="77777777" w:rsidR="00566E42" w:rsidRDefault="00566E42" w:rsidP="00A71411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Some errors may be present but they do not impede readability</w:t>
            </w:r>
            <w:r w:rsidR="0077501D">
              <w:rPr>
                <w:rFonts w:ascii="Cambria" w:hAnsi="Cambria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Cambria" w:hAnsi="Cambria" w:cs="Arial"/>
                <w:sz w:val="18"/>
                <w:szCs w:val="18"/>
              </w:rPr>
              <w:t xml:space="preserve"> or understanding.</w:t>
            </w:r>
          </w:p>
          <w:p w14:paraId="7D977DC5" w14:textId="77777777" w:rsidR="00393C43" w:rsidRDefault="00393C43" w:rsidP="00A71411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</w:p>
          <w:p w14:paraId="37C0F0CB" w14:textId="77777777" w:rsidR="00566E42" w:rsidRPr="008F6230" w:rsidRDefault="00566E42" w:rsidP="00CB76AF">
            <w:pPr>
              <w:spacing w:before="4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6"/>
              </w:rPr>
              <w:t xml:space="preserve">Targeted </w:t>
            </w:r>
            <w:r w:rsidRPr="00566E42">
              <w:rPr>
                <w:rFonts w:asciiTheme="majorHAnsi" w:hAnsiTheme="majorHAnsi" w:cs="Arial"/>
                <w:sz w:val="18"/>
                <w:szCs w:val="16"/>
              </w:rPr>
              <w:t xml:space="preserve">language </w:t>
            </w:r>
            <w:r w:rsidR="0077501D">
              <w:rPr>
                <w:rFonts w:asciiTheme="majorHAnsi" w:hAnsiTheme="majorHAnsi" w:cs="Arial"/>
                <w:sz w:val="18"/>
                <w:szCs w:val="16"/>
              </w:rPr>
              <w:t>repertoire (functional language, vocabulary and language conventions</w:t>
            </w:r>
            <w:r w:rsidR="00CF52D3">
              <w:rPr>
                <w:rFonts w:asciiTheme="majorHAnsi" w:hAnsiTheme="majorHAnsi" w:cs="Arial"/>
                <w:sz w:val="18"/>
                <w:szCs w:val="16"/>
                <w:vertAlign w:val="superscript"/>
              </w:rPr>
              <w:t>2</w:t>
            </w:r>
            <w:r w:rsidR="0077501D">
              <w:rPr>
                <w:rFonts w:asciiTheme="majorHAnsi" w:hAnsiTheme="majorHAnsi" w:cs="Arial"/>
                <w:sz w:val="18"/>
                <w:szCs w:val="16"/>
              </w:rPr>
              <w:t xml:space="preserve">) </w:t>
            </w:r>
            <w:r>
              <w:rPr>
                <w:rFonts w:asciiTheme="majorHAnsi" w:hAnsiTheme="majorHAnsi" w:cs="Arial"/>
                <w:sz w:val="18"/>
                <w:szCs w:val="16"/>
              </w:rPr>
              <w:t xml:space="preserve">are consistently used </w:t>
            </w:r>
            <w:r w:rsidRPr="00566E42">
              <w:rPr>
                <w:rFonts w:asciiTheme="majorHAnsi" w:hAnsiTheme="majorHAnsi" w:cs="Arial"/>
                <w:sz w:val="18"/>
                <w:szCs w:val="16"/>
              </w:rPr>
              <w:t>correctly</w:t>
            </w:r>
            <w:r w:rsidR="0077501D">
              <w:rPr>
                <w:rFonts w:asciiTheme="majorHAnsi" w:hAnsiTheme="majorHAnsi" w:cs="Arial"/>
                <w:sz w:val="18"/>
                <w:szCs w:val="16"/>
              </w:rPr>
              <w:t>.</w:t>
            </w:r>
            <w:r w:rsidRPr="00566E42">
              <w:rPr>
                <w:rFonts w:asciiTheme="majorHAnsi" w:hAnsiTheme="majorHAnsi" w:cs="Arial"/>
                <w:sz w:val="18"/>
                <w:szCs w:val="16"/>
              </w:rPr>
              <w:t xml:space="preserve">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269E5" w14:textId="77777777" w:rsidR="0077501D" w:rsidRDefault="0077501D" w:rsidP="0077501D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Some errors may impede readability but not understanding.</w:t>
            </w:r>
          </w:p>
          <w:p w14:paraId="2C056157" w14:textId="77777777" w:rsidR="00393C43" w:rsidRDefault="00393C43" w:rsidP="0077501D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</w:p>
          <w:p w14:paraId="657416DA" w14:textId="77777777" w:rsidR="00E20E04" w:rsidRPr="00E20E04" w:rsidRDefault="0077501D" w:rsidP="00303AB4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6"/>
              </w:rPr>
              <w:t xml:space="preserve">Targeted </w:t>
            </w:r>
            <w:r w:rsidRPr="00566E42">
              <w:rPr>
                <w:rFonts w:asciiTheme="majorHAnsi" w:hAnsiTheme="majorHAnsi" w:cs="Arial"/>
                <w:sz w:val="18"/>
                <w:szCs w:val="16"/>
              </w:rPr>
              <w:t xml:space="preserve">language </w:t>
            </w:r>
            <w:r>
              <w:rPr>
                <w:rFonts w:asciiTheme="majorHAnsi" w:hAnsiTheme="majorHAnsi" w:cs="Arial"/>
                <w:sz w:val="18"/>
                <w:szCs w:val="16"/>
              </w:rPr>
              <w:t xml:space="preserve">repertoire (functional language, vocabulary and language conventions) are </w:t>
            </w:r>
            <w:r w:rsidR="00303AB4">
              <w:rPr>
                <w:rFonts w:asciiTheme="majorHAnsi" w:hAnsiTheme="majorHAnsi" w:cs="Arial"/>
                <w:sz w:val="18"/>
                <w:szCs w:val="16"/>
              </w:rPr>
              <w:t>often</w:t>
            </w:r>
            <w:r>
              <w:rPr>
                <w:rFonts w:asciiTheme="majorHAnsi" w:hAnsiTheme="majorHAnsi" w:cs="Arial"/>
                <w:sz w:val="18"/>
                <w:szCs w:val="16"/>
              </w:rPr>
              <w:t xml:space="preserve"> used </w:t>
            </w:r>
            <w:r w:rsidRPr="00566E42">
              <w:rPr>
                <w:rFonts w:asciiTheme="majorHAnsi" w:hAnsiTheme="majorHAnsi" w:cs="Arial"/>
                <w:sz w:val="18"/>
                <w:szCs w:val="16"/>
              </w:rPr>
              <w:t>correctly</w:t>
            </w:r>
            <w:r>
              <w:rPr>
                <w:rFonts w:asciiTheme="majorHAnsi" w:hAnsiTheme="majorHAnsi" w:cs="Arial"/>
                <w:sz w:val="18"/>
                <w:szCs w:val="16"/>
              </w:rPr>
              <w:t>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D97A4" w14:textId="77777777" w:rsidR="00303AB4" w:rsidRDefault="00303AB4" w:rsidP="00303AB4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Errors and/or awkward structures sometimes impede readability and understanding, but the text is understood with some interpretation.</w:t>
            </w:r>
          </w:p>
          <w:p w14:paraId="05CF3E61" w14:textId="77777777" w:rsidR="00393C43" w:rsidRDefault="00393C43" w:rsidP="00303AB4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</w:p>
          <w:p w14:paraId="7A98D3DF" w14:textId="77777777" w:rsidR="00E20E04" w:rsidRPr="00E20E04" w:rsidRDefault="00303AB4" w:rsidP="00303AB4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6"/>
              </w:rPr>
              <w:t xml:space="preserve">Targeted </w:t>
            </w:r>
            <w:r w:rsidRPr="00566E42">
              <w:rPr>
                <w:rFonts w:asciiTheme="majorHAnsi" w:hAnsiTheme="majorHAnsi" w:cs="Arial"/>
                <w:sz w:val="18"/>
                <w:szCs w:val="16"/>
              </w:rPr>
              <w:t xml:space="preserve">language </w:t>
            </w:r>
            <w:r>
              <w:rPr>
                <w:rFonts w:asciiTheme="majorHAnsi" w:hAnsiTheme="majorHAnsi" w:cs="Arial"/>
                <w:sz w:val="18"/>
                <w:szCs w:val="16"/>
              </w:rPr>
              <w:t xml:space="preserve">repertoire (functional language, vocabulary and language conventions) are sometimes used </w:t>
            </w:r>
            <w:r w:rsidRPr="00566E42">
              <w:rPr>
                <w:rFonts w:asciiTheme="majorHAnsi" w:hAnsiTheme="majorHAnsi" w:cs="Arial"/>
                <w:sz w:val="18"/>
                <w:szCs w:val="16"/>
              </w:rPr>
              <w:t>correctly</w:t>
            </w:r>
            <w:r>
              <w:rPr>
                <w:rFonts w:asciiTheme="majorHAnsi" w:hAnsiTheme="majorHAnsi" w:cs="Arial"/>
                <w:sz w:val="18"/>
                <w:szCs w:val="16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4FA89" w14:textId="77777777" w:rsidR="00AB43C0" w:rsidRDefault="00AB43C0" w:rsidP="00AB43C0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Errors and/or awkward structures repeatedly impede readability and/or understanding, but the text is understood with a significant degree of interpretation.</w:t>
            </w:r>
          </w:p>
          <w:p w14:paraId="5E0C4298" w14:textId="77777777" w:rsidR="00393C43" w:rsidRDefault="00393C43" w:rsidP="00AB43C0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</w:p>
          <w:p w14:paraId="17639F7B" w14:textId="77777777" w:rsidR="00C51243" w:rsidRPr="00E20E04" w:rsidRDefault="00AB43C0" w:rsidP="00AB43C0">
            <w:pPr>
              <w:spacing w:before="40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6"/>
              </w:rPr>
              <w:t xml:space="preserve">Targeted </w:t>
            </w:r>
            <w:r w:rsidRPr="00566E42">
              <w:rPr>
                <w:rFonts w:asciiTheme="majorHAnsi" w:hAnsiTheme="majorHAnsi" w:cs="Arial"/>
                <w:sz w:val="18"/>
                <w:szCs w:val="16"/>
              </w:rPr>
              <w:t xml:space="preserve">language </w:t>
            </w:r>
            <w:r>
              <w:rPr>
                <w:rFonts w:asciiTheme="majorHAnsi" w:hAnsiTheme="majorHAnsi" w:cs="Arial"/>
                <w:sz w:val="18"/>
                <w:szCs w:val="16"/>
              </w:rPr>
              <w:t xml:space="preserve">repertoire (functional language, vocabulary and language conventions) are rarely used </w:t>
            </w:r>
            <w:r w:rsidRPr="00566E42">
              <w:rPr>
                <w:rFonts w:asciiTheme="majorHAnsi" w:hAnsiTheme="majorHAnsi" w:cs="Arial"/>
                <w:sz w:val="18"/>
                <w:szCs w:val="16"/>
              </w:rPr>
              <w:t>correctly</w:t>
            </w:r>
            <w:r>
              <w:rPr>
                <w:rFonts w:asciiTheme="majorHAnsi" w:hAnsiTheme="majorHAnsi" w:cs="Arial"/>
                <w:sz w:val="18"/>
                <w:szCs w:val="16"/>
              </w:rPr>
              <w:t>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9F87D" w14:textId="77777777" w:rsidR="00CE0B3C" w:rsidRDefault="00CE0B3C" w:rsidP="008C72B1">
            <w:p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Errors and/or awkward structures repeatedly imped understanding.  Most of the text is understood with a significant degree of interpretation.</w:t>
            </w:r>
          </w:p>
          <w:p w14:paraId="21EEC634" w14:textId="77777777" w:rsidR="00393C43" w:rsidRDefault="00393C43" w:rsidP="008C72B1">
            <w:pPr>
              <w:rPr>
                <w:rFonts w:ascii="Cambria" w:hAnsi="Cambria" w:cs="Arial"/>
                <w:sz w:val="18"/>
                <w:szCs w:val="18"/>
              </w:rPr>
            </w:pPr>
          </w:p>
          <w:p w14:paraId="603676DB" w14:textId="77777777" w:rsidR="00CE0B3C" w:rsidRPr="00E20E04" w:rsidRDefault="00CE0B3C" w:rsidP="008C72B1">
            <w:p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6"/>
              </w:rPr>
              <w:t xml:space="preserve">Targeted </w:t>
            </w:r>
            <w:r w:rsidRPr="00566E42">
              <w:rPr>
                <w:rFonts w:asciiTheme="majorHAnsi" w:hAnsiTheme="majorHAnsi" w:cs="Arial"/>
                <w:sz w:val="18"/>
                <w:szCs w:val="16"/>
              </w:rPr>
              <w:t xml:space="preserve">language </w:t>
            </w:r>
            <w:r>
              <w:rPr>
                <w:rFonts w:asciiTheme="majorHAnsi" w:hAnsiTheme="majorHAnsi" w:cs="Arial"/>
                <w:sz w:val="18"/>
                <w:szCs w:val="16"/>
              </w:rPr>
              <w:t>repertoire (functional language, vocabulary and language conventions) are almost never</w:t>
            </w:r>
            <w:r w:rsidR="008C72B1">
              <w:rPr>
                <w:rFonts w:asciiTheme="majorHAnsi" w:hAnsiTheme="majorHAnsi" w:cs="Arial"/>
                <w:sz w:val="18"/>
                <w:szCs w:val="16"/>
              </w:rPr>
              <w:t xml:space="preserve"> </w:t>
            </w:r>
            <w:r>
              <w:rPr>
                <w:rFonts w:asciiTheme="majorHAnsi" w:hAnsiTheme="majorHAnsi" w:cs="Arial"/>
                <w:sz w:val="18"/>
                <w:szCs w:val="16"/>
              </w:rPr>
              <w:t xml:space="preserve">used </w:t>
            </w:r>
            <w:r w:rsidRPr="00566E42">
              <w:rPr>
                <w:rFonts w:asciiTheme="majorHAnsi" w:hAnsiTheme="majorHAnsi" w:cs="Arial"/>
                <w:sz w:val="18"/>
                <w:szCs w:val="16"/>
              </w:rPr>
              <w:t>correctly</w:t>
            </w:r>
            <w:r>
              <w:rPr>
                <w:rFonts w:asciiTheme="majorHAnsi" w:hAnsiTheme="majorHAnsi" w:cs="Arial"/>
                <w:sz w:val="18"/>
                <w:szCs w:val="16"/>
              </w:rPr>
              <w:t>.</w:t>
            </w:r>
          </w:p>
        </w:tc>
      </w:tr>
      <w:tr w:rsidR="00E20E04" w:rsidRPr="00E20E04" w14:paraId="3D2FE73D" w14:textId="77777777" w:rsidTr="00CE0B3C">
        <w:trPr>
          <w:trHeight w:val="215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D34F160" w14:textId="77777777" w:rsidR="00E20E04" w:rsidRPr="00E20E04" w:rsidRDefault="00E20E04" w:rsidP="0017062C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5D3" w14:textId="77777777" w:rsidR="00E20E04" w:rsidRPr="00E20E04" w:rsidRDefault="008C72B1" w:rsidP="008C72B1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611A" w14:textId="77777777" w:rsidR="00E20E04" w:rsidRPr="00E20E04" w:rsidRDefault="008F6230" w:rsidP="008C72B1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23</w:t>
            </w:r>
            <w:r w:rsidR="008C72B1">
              <w:rPr>
                <w:rFonts w:ascii="Cambria" w:hAnsi="Cambria" w:cs="Arial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E6EF" w14:textId="77777777" w:rsidR="00E20E04" w:rsidRPr="00E20E04" w:rsidRDefault="008C72B1" w:rsidP="0017062C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18 - 15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130C" w14:textId="77777777" w:rsidR="00E20E04" w:rsidRPr="00E20E04" w:rsidRDefault="008C72B1" w:rsidP="0017062C">
            <w:pPr>
              <w:spacing w:before="40"/>
              <w:ind w:left="-6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13 - 10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A45A" w14:textId="77777777" w:rsidR="00CE0B3C" w:rsidRPr="00E20E04" w:rsidRDefault="00CE0B3C" w:rsidP="008C72B1">
            <w:pPr>
              <w:ind w:left="-146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8</w:t>
            </w:r>
            <w:r w:rsidR="00616B66">
              <w:rPr>
                <w:rFonts w:ascii="Cambria" w:hAnsi="Cambria" w:cs="Arial"/>
                <w:sz w:val="18"/>
                <w:szCs w:val="18"/>
              </w:rPr>
              <w:t xml:space="preserve"> - 0</w:t>
            </w:r>
          </w:p>
        </w:tc>
      </w:tr>
    </w:tbl>
    <w:p w14:paraId="71C6E121" w14:textId="77777777" w:rsidR="000E5D36" w:rsidRPr="00E20E04" w:rsidRDefault="000E5D36" w:rsidP="004A1A64">
      <w:pPr>
        <w:rPr>
          <w:rFonts w:ascii="Cambria" w:hAnsi="Cambria"/>
        </w:rPr>
      </w:pPr>
      <w:bookmarkStart w:id="0" w:name="_GoBack"/>
      <w:bookmarkEnd w:id="0"/>
    </w:p>
    <w:sectPr w:rsidR="000E5D36" w:rsidRPr="00E20E04" w:rsidSect="004E283C">
      <w:footerReference w:type="default" r:id="rId7"/>
      <w:pgSz w:w="15840" w:h="12240" w:orient="landscape" w:code="1"/>
      <w:pgMar w:top="1418" w:right="1440" w:bottom="1800" w:left="810" w:header="708" w:footer="10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07096" w14:textId="77777777" w:rsidR="005C613F" w:rsidRDefault="005C613F" w:rsidP="003C616E">
      <w:r>
        <w:separator/>
      </w:r>
    </w:p>
  </w:endnote>
  <w:endnote w:type="continuationSeparator" w:id="0">
    <w:p w14:paraId="6CF44C10" w14:textId="77777777" w:rsidR="005C613F" w:rsidRDefault="005C613F" w:rsidP="003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3B457" w14:textId="77777777" w:rsidR="0077501D" w:rsidRDefault="0077501D">
    <w:pPr>
      <w:pStyle w:val="Pieddepage"/>
      <w:rPr>
        <w:rFonts w:ascii="Cambria" w:hAnsi="Cambria"/>
      </w:rPr>
    </w:pPr>
    <w:r w:rsidRPr="0077501D">
      <w:rPr>
        <w:rFonts w:ascii="Cambria" w:hAnsi="Cambria"/>
        <w:vertAlign w:val="superscript"/>
      </w:rPr>
      <w:t>1</w:t>
    </w:r>
    <w:r w:rsidRPr="0077501D">
      <w:rPr>
        <w:rFonts w:ascii="Cambria" w:hAnsi="Cambria"/>
      </w:rPr>
      <w:t xml:space="preserve"> </w:t>
    </w:r>
    <w:r>
      <w:rPr>
        <w:rFonts w:ascii="Cambria" w:hAnsi="Cambria"/>
      </w:rPr>
      <w:t xml:space="preserve">Readability is affected when errors are distracting and make reading difficult, although they do not impede understanding. </w:t>
    </w:r>
  </w:p>
  <w:p w14:paraId="7F7A290F" w14:textId="77777777" w:rsidR="0077501D" w:rsidRPr="0077501D" w:rsidRDefault="0077501D">
    <w:pPr>
      <w:pStyle w:val="Pieddepage"/>
      <w:rPr>
        <w:rFonts w:ascii="Cambria" w:hAnsi="Cambria"/>
      </w:rPr>
    </w:pPr>
    <w:r>
      <w:rPr>
        <w:rFonts w:ascii="Cambria" w:hAnsi="Cambria"/>
        <w:vertAlign w:val="superscript"/>
      </w:rPr>
      <w:t xml:space="preserve">2 </w:t>
    </w:r>
    <w:r w:rsidRPr="0077501D">
      <w:rPr>
        <w:rFonts w:ascii="Cambria" w:hAnsi="Cambria"/>
      </w:rPr>
      <w:t>Language conventions refer to focus on form (grammar) which can include word order, agreement, word form, spelling, capitalization, and punctuation.</w:t>
    </w:r>
  </w:p>
  <w:p w14:paraId="2A45CF72" w14:textId="77777777" w:rsidR="00B31983" w:rsidRPr="0004248B" w:rsidRDefault="00B31983" w:rsidP="00B31983">
    <w:pPr>
      <w:rPr>
        <w:rFonts w:ascii="Times New Roman" w:hAnsi="Times New Roman"/>
        <w:color w:val="000000" w:themeColor="text1"/>
        <w:sz w:val="16"/>
        <w:szCs w:val="16"/>
        <w:lang w:val="fr-F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4248B">
      <w:rPr>
        <w:rFonts w:ascii="Helvetica" w:hAnsi="Helvetica"/>
        <w:color w:val="000000" w:themeColor="text1"/>
        <w:sz w:val="16"/>
        <w:szCs w:val="16"/>
        <w:shd w:val="clear" w:color="auto" w:fill="FFFFFF"/>
        <w:lang w:val="fr-FR"/>
        <w14:textOutline w14:w="0" w14:cap="flat" w14:cmpd="sng" w14:algn="ctr">
          <w14:noFill/>
          <w14:prstDash w14:val="solid"/>
          <w14:round/>
        </w14:textOutline>
      </w:rPr>
      <w:t>Dianne Elizabeth Stankiewicz, ESL Consultant CSBE, adapted from BIM</w:t>
    </w:r>
  </w:p>
  <w:p w14:paraId="0C861688" w14:textId="0D7B3E2F" w:rsidR="00A80574" w:rsidRPr="005B1FD8" w:rsidRDefault="00B31983">
    <w:pPr>
      <w:pStyle w:val="Pieddepage"/>
      <w:rPr>
        <w:rFonts w:asciiTheme="majorHAnsi" w:hAnsiTheme="majorHAnsi"/>
        <w:sz w:val="18"/>
      </w:rPr>
    </w:pPr>
    <w:r w:rsidRPr="005B1FD8">
      <w:rPr>
        <w:rFonts w:asciiTheme="majorHAnsi" w:hAnsiTheme="majorHAnsi"/>
        <w:sz w:val="18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F6DE3" w14:textId="77777777" w:rsidR="005C613F" w:rsidRDefault="005C613F" w:rsidP="003C616E">
      <w:r>
        <w:separator/>
      </w:r>
    </w:p>
  </w:footnote>
  <w:footnote w:type="continuationSeparator" w:id="0">
    <w:p w14:paraId="2CB8AE5B" w14:textId="77777777" w:rsidR="005C613F" w:rsidRDefault="005C613F" w:rsidP="003C6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772B"/>
    <w:multiLevelType w:val="hybridMultilevel"/>
    <w:tmpl w:val="D35AC9B2"/>
    <w:lvl w:ilvl="0" w:tplc="0C0C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B459E"/>
    <w:multiLevelType w:val="hybridMultilevel"/>
    <w:tmpl w:val="A04C1178"/>
    <w:lvl w:ilvl="0" w:tplc="0C0C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15A1D"/>
    <w:multiLevelType w:val="hybridMultilevel"/>
    <w:tmpl w:val="47F030FC"/>
    <w:lvl w:ilvl="0" w:tplc="0C0C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EF"/>
    <w:rsid w:val="000E5D36"/>
    <w:rsid w:val="00303AB4"/>
    <w:rsid w:val="00303DF9"/>
    <w:rsid w:val="00393C43"/>
    <w:rsid w:val="003C616E"/>
    <w:rsid w:val="0040358B"/>
    <w:rsid w:val="0042560A"/>
    <w:rsid w:val="00492213"/>
    <w:rsid w:val="004A1A64"/>
    <w:rsid w:val="004E283C"/>
    <w:rsid w:val="005017BB"/>
    <w:rsid w:val="00566E42"/>
    <w:rsid w:val="005B1FD8"/>
    <w:rsid w:val="005C613F"/>
    <w:rsid w:val="00616B66"/>
    <w:rsid w:val="006A10EF"/>
    <w:rsid w:val="00746154"/>
    <w:rsid w:val="0077501D"/>
    <w:rsid w:val="00876E96"/>
    <w:rsid w:val="008C72B1"/>
    <w:rsid w:val="008F6230"/>
    <w:rsid w:val="00A71411"/>
    <w:rsid w:val="00A80574"/>
    <w:rsid w:val="00AB43C0"/>
    <w:rsid w:val="00AD6817"/>
    <w:rsid w:val="00B31983"/>
    <w:rsid w:val="00C51243"/>
    <w:rsid w:val="00CB76AF"/>
    <w:rsid w:val="00CE0B3C"/>
    <w:rsid w:val="00CF52D3"/>
    <w:rsid w:val="00D35E3B"/>
    <w:rsid w:val="00E20E04"/>
    <w:rsid w:val="00EF39F0"/>
    <w:rsid w:val="00FC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B4F49"/>
  <w15:docId w15:val="{674EF72A-7B60-41C2-B9F0-25BBE056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10EF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en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6A10E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semiHidden/>
    <w:rsid w:val="006A10EF"/>
    <w:rPr>
      <w:rFonts w:ascii="Trebuchet MS" w:eastAsia="Times New Roman" w:hAnsi="Trebuchet MS" w:cs="Times New Roman"/>
      <w:sz w:val="20"/>
      <w:szCs w:val="20"/>
      <w:lang w:val="en-CA" w:eastAsia="fr-FR"/>
    </w:rPr>
  </w:style>
  <w:style w:type="paragraph" w:customStyle="1" w:styleId="sita-texte">
    <w:name w:val="sita-texte"/>
    <w:basedOn w:val="Normal"/>
    <w:rsid w:val="006A10EF"/>
    <w:pPr>
      <w:tabs>
        <w:tab w:val="right" w:leader="dot" w:pos="9360"/>
      </w:tabs>
      <w:ind w:left="360"/>
      <w:jc w:val="both"/>
    </w:pPr>
    <w:rPr>
      <w:szCs w:val="24"/>
    </w:rPr>
  </w:style>
  <w:style w:type="paragraph" w:customStyle="1" w:styleId="TableContents">
    <w:name w:val="Table Contents"/>
    <w:basedOn w:val="Normal"/>
    <w:rsid w:val="006A10EF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6A10EF"/>
    <w:pPr>
      <w:spacing w:before="60"/>
    </w:pPr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semiHidden/>
    <w:rsid w:val="006A10EF"/>
    <w:rPr>
      <w:rFonts w:ascii="Trebuchet MS" w:eastAsia="Times New Roman" w:hAnsi="Trebuchet MS" w:cs="Times New Roman"/>
      <w:sz w:val="18"/>
      <w:szCs w:val="18"/>
      <w:lang w:val="en-CA" w:eastAsia="fr-FR"/>
    </w:rPr>
  </w:style>
  <w:style w:type="paragraph" w:styleId="Pieddepage">
    <w:name w:val="footer"/>
    <w:basedOn w:val="Normal"/>
    <w:link w:val="PieddepageCar"/>
    <w:uiPriority w:val="99"/>
    <w:unhideWhenUsed/>
    <w:rsid w:val="003C616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616E"/>
    <w:rPr>
      <w:rFonts w:ascii="Trebuchet MS" w:eastAsia="Times New Roman" w:hAnsi="Trebuchet MS" w:cs="Times New Roman"/>
      <w:sz w:val="20"/>
      <w:szCs w:val="20"/>
      <w:lang w:val="en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SANDRA LAINE</cp:lastModifiedBy>
  <cp:revision>3</cp:revision>
  <dcterms:created xsi:type="dcterms:W3CDTF">2019-02-04T19:32:00Z</dcterms:created>
  <dcterms:modified xsi:type="dcterms:W3CDTF">2019-02-04T19:33:00Z</dcterms:modified>
</cp:coreProperties>
</file>